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2D2E3" w14:textId="77777777" w:rsidR="00613D29" w:rsidRDefault="00613D29" w:rsidP="000A0A84">
      <w:pPr>
        <w:pStyle w:val="Style1"/>
        <w:widowControl/>
        <w:spacing w:line="240" w:lineRule="exact"/>
        <w:ind w:right="1157"/>
        <w:rPr>
          <w:sz w:val="20"/>
          <w:szCs w:val="20"/>
        </w:rPr>
      </w:pPr>
    </w:p>
    <w:p w14:paraId="2CE12F93" w14:textId="257D041C" w:rsidR="00613D29" w:rsidRPr="00380C3F" w:rsidRDefault="00380C3F" w:rsidP="00380C3F">
      <w:pPr>
        <w:pStyle w:val="Style1"/>
        <w:widowControl/>
        <w:spacing w:before="211"/>
        <w:ind w:left="365" w:right="1157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380C3F">
        <w:rPr>
          <w:rStyle w:val="FontStyle11"/>
          <w:rFonts w:ascii="Times New Roman" w:hAnsi="Times New Roman" w:cs="Times New Roman"/>
          <w:sz w:val="24"/>
          <w:szCs w:val="24"/>
        </w:rPr>
        <w:t xml:space="preserve">KLAUZULA INFORMACYJNA </w:t>
      </w:r>
      <w:r w:rsidR="000A0A84">
        <w:rPr>
          <w:rStyle w:val="FontStyle11"/>
          <w:rFonts w:ascii="Times New Roman" w:hAnsi="Times New Roman" w:cs="Times New Roman"/>
          <w:sz w:val="24"/>
          <w:szCs w:val="24"/>
        </w:rPr>
        <w:t xml:space="preserve">RODO </w:t>
      </w:r>
      <w:r w:rsidRPr="00380C3F">
        <w:rPr>
          <w:rStyle w:val="FontStyle11"/>
          <w:rFonts w:ascii="Times New Roman" w:hAnsi="Times New Roman" w:cs="Times New Roman"/>
          <w:sz w:val="24"/>
          <w:szCs w:val="24"/>
        </w:rPr>
        <w:t>DOTYCZĄCA PRZETWARZANIA DANYCH OSOBOWYCH PRACOWNIKA UCZESTNIKA PPK</w:t>
      </w:r>
    </w:p>
    <w:p w14:paraId="55EADD76" w14:textId="77777777" w:rsidR="00613D29" w:rsidRPr="00380C3F" w:rsidRDefault="00613D29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14:paraId="2E3EE783" w14:textId="310A2678" w:rsidR="00613D29" w:rsidRDefault="00613D29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14:paraId="6D72895B" w14:textId="77777777" w:rsidR="00380C3F" w:rsidRPr="00380C3F" w:rsidRDefault="00380C3F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14:paraId="5DA8E0FA" w14:textId="77777777" w:rsidR="000A0A84" w:rsidRDefault="00BF2DCB" w:rsidP="000A0A84">
      <w:pPr>
        <w:pStyle w:val="Nagwek3"/>
        <w:rPr>
          <w:rStyle w:val="FontStyle12"/>
          <w:rFonts w:ascii="Times New Roman" w:hAnsi="Times New Roman" w:cs="Times New Roman"/>
          <w:color w:val="auto"/>
          <w:sz w:val="24"/>
          <w:szCs w:val="24"/>
        </w:rPr>
      </w:pPr>
      <w:r w:rsidRPr="006D37A6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>W związku z obowiązywaniem ustawy z dnia 4 października 2018 r.</w:t>
      </w:r>
      <w:r w:rsidR="006D37A6" w:rsidRPr="006D37A6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37A6" w:rsidRPr="006D37A6">
        <w:rPr>
          <w:rFonts w:ascii="Times New Roman" w:eastAsia="Times New Roman" w:hAnsi="Times New Roman" w:cs="Times New Roman"/>
          <w:color w:val="auto"/>
        </w:rPr>
        <w:t xml:space="preserve">Dz.U.2020.1342 </w:t>
      </w:r>
      <w:r w:rsidRPr="006D37A6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>o Pracowniczych Planach</w:t>
      </w:r>
      <w:r w:rsidR="006D37A6" w:rsidRPr="006D37A6">
        <w:rPr>
          <w:rFonts w:ascii="Times New Roman" w:eastAsia="Times New Roman" w:hAnsi="Times New Roman" w:cs="Times New Roman"/>
          <w:color w:val="auto"/>
        </w:rPr>
        <w:t xml:space="preserve"> </w:t>
      </w:r>
      <w:r w:rsidRPr="006D37A6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>Kapitałowych (dalej ustawa o PPK)</w:t>
      </w:r>
      <w:r w:rsidR="00380C3F" w:rsidRPr="006D37A6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37A6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>oraz wynikających z niej obowiązków Podmiotu zatrudniającego w rozumieniu ustawy o PPK, w tym skutkujących przetwarzaniem Pa</w:t>
      </w:r>
      <w:r w:rsidR="00380C3F" w:rsidRPr="006D37A6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>ństwa danych osobowych w nowym celu zgodnie art. 13 ust. 3 Rozporządzenia RODO</w:t>
      </w:r>
      <w:r w:rsidR="006D37A6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 xml:space="preserve"> informuje</w:t>
      </w:r>
      <w:r w:rsidRPr="006D37A6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 xml:space="preserve"> że:</w:t>
      </w:r>
    </w:p>
    <w:p w14:paraId="06E233B5" w14:textId="77777777" w:rsidR="00AE1E22" w:rsidRDefault="00AE1E22" w:rsidP="00AE1E22">
      <w:pPr>
        <w:suppressAutoHyphens/>
        <w:autoSpaceDE/>
        <w:autoSpaceDN/>
        <w:adjustRightInd/>
        <w:jc w:val="both"/>
        <w:rPr>
          <w:rStyle w:val="Uwydatnienie"/>
          <w:rFonts w:ascii="Times New Roman" w:eastAsia="Times New Roman" w:hAnsi="Times New Roman" w:cs="Times New Roman"/>
          <w:bCs/>
          <w:i w:val="0"/>
        </w:rPr>
      </w:pPr>
    </w:p>
    <w:p w14:paraId="7BE09F35" w14:textId="3019DEDA" w:rsidR="002E09DC" w:rsidRPr="002E09DC" w:rsidRDefault="002E09DC" w:rsidP="002E09DC">
      <w:pPr>
        <w:suppressAutoHyphens/>
        <w:autoSpaceDE/>
        <w:autoSpaceDN/>
        <w:adjustRightInd/>
        <w:jc w:val="both"/>
        <w:rPr>
          <w:rStyle w:val="Uwydatnienie"/>
          <w:rFonts w:ascii="Times New Roman" w:eastAsia="Times New Roman" w:hAnsi="Times New Roman" w:cs="Times New Roman"/>
          <w:i w:val="0"/>
          <w:sz w:val="22"/>
          <w:szCs w:val="22"/>
        </w:rPr>
      </w:pPr>
      <w:r>
        <w:rPr>
          <w:rStyle w:val="Uwydatnienie"/>
          <w:rFonts w:ascii="Times New Roman" w:eastAsia="Times New Roman" w:hAnsi="Times New Roman" w:cs="Times New Roman"/>
          <w:bCs/>
          <w:i w:val="0"/>
        </w:rPr>
        <w:t xml:space="preserve">1. </w:t>
      </w:r>
      <w:r w:rsidRPr="002E09DC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2E09DC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2E09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2E09DC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2E09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2E09DC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73489FFF" w14:textId="77777777" w:rsidR="002E09DC" w:rsidRPr="002E09DC" w:rsidRDefault="002E09DC" w:rsidP="002E09DC">
      <w:pPr>
        <w:suppressAutoHyphens/>
        <w:autoSpaceDE/>
        <w:autoSpaceDN/>
        <w:adjustRightInd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E09DC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442F01A2" w14:textId="77777777" w:rsidR="002E09DC" w:rsidRPr="002E09DC" w:rsidRDefault="002E09DC" w:rsidP="002E09DC">
      <w:pPr>
        <w:suppressAutoHyphens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2E09DC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2E09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5A5E7167" w14:textId="77777777" w:rsidR="002E09DC" w:rsidRPr="002E09DC" w:rsidRDefault="002E09DC" w:rsidP="002E09DC">
      <w:pPr>
        <w:suppressAutoHyphens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2E09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7431562E" w14:textId="77777777" w:rsidR="002E09DC" w:rsidRPr="002E09DC" w:rsidRDefault="002E09DC" w:rsidP="002E09DC">
      <w:pPr>
        <w:suppressAutoHyphens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E09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2E09DC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2E09DC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2E09DC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23C413C8" w14:textId="77777777" w:rsidR="002E09DC" w:rsidRPr="002E09DC" w:rsidRDefault="002E09DC" w:rsidP="002E09DC">
      <w:pPr>
        <w:suppressAutoHyphens/>
        <w:jc w:val="both"/>
        <w:rPr>
          <w:rFonts w:ascii="Times New Roman" w:eastAsiaTheme="minorHAnsi" w:hAnsi="Times New Roman" w:cs="Times New Roman"/>
          <w:b/>
        </w:rPr>
      </w:pPr>
      <w:r w:rsidRPr="002E09DC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2E09DC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2E09DC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2E09DC">
        <w:rPr>
          <w:rStyle w:val="Hipercze"/>
          <w:rFonts w:ascii="Times New Roman" w:eastAsia="Times New Roman" w:hAnsi="Times New Roman" w:cs="Times New Roman"/>
          <w:b/>
          <w:color w:val="0000FF"/>
          <w:u w:val="none"/>
        </w:rPr>
        <w:t>sp1kutno@poczta.onet.pl</w:t>
      </w:r>
    </w:p>
    <w:p w14:paraId="06CB3D74" w14:textId="2B35F946" w:rsidR="001B0DB8" w:rsidRPr="002E09DC" w:rsidRDefault="001B0DB8" w:rsidP="002E09DC">
      <w:pPr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Cs/>
          <w:sz w:val="22"/>
          <w:szCs w:val="22"/>
        </w:rPr>
      </w:pPr>
    </w:p>
    <w:p w14:paraId="244BFE26" w14:textId="77777777" w:rsidR="000A0A84" w:rsidRDefault="000A0A84" w:rsidP="000A0A84">
      <w:pPr>
        <w:suppressAutoHyphens/>
        <w:jc w:val="both"/>
        <w:rPr>
          <w:rStyle w:val="Hipercze"/>
          <w:rFonts w:ascii="Times New Roman" w:eastAsia="Times New Roman" w:hAnsi="Times New Roman" w:cs="Times New Roman"/>
          <w:b/>
          <w:color w:val="0000FF"/>
        </w:rPr>
      </w:pPr>
    </w:p>
    <w:p w14:paraId="2A121694" w14:textId="173BA2DE" w:rsidR="000A0A84" w:rsidRPr="000A0A84" w:rsidRDefault="000A0A84" w:rsidP="000A0A84">
      <w:pPr>
        <w:suppressAutoHyphens/>
        <w:autoSpaceDE/>
        <w:autoSpaceDN/>
        <w:adjustRightInd/>
        <w:jc w:val="both"/>
        <w:rPr>
          <w:rStyle w:val="Uwydatnienie"/>
          <w:rFonts w:ascii="Times New Roman" w:hAnsi="Times New Roman" w:cs="Times New Roman"/>
          <w:i w:val="0"/>
        </w:rPr>
      </w:pPr>
      <w:r w:rsidRPr="000A0A84">
        <w:rPr>
          <w:rFonts w:ascii="Times New Roman" w:hAnsi="Times New Roman" w:cs="Times New Roman"/>
          <w:iCs/>
        </w:rPr>
        <w:t>2. Administrator wyznaczył inspektorem ochrony danych w</w:t>
      </w:r>
      <w:r w:rsidRPr="000A0A84">
        <w:rPr>
          <w:rStyle w:val="Uwydatnienie"/>
          <w:rFonts w:ascii="Times New Roman" w:eastAsia="Times New Roman" w:hAnsi="Times New Roman" w:cs="Times New Roman"/>
        </w:rPr>
        <w:t xml:space="preserve"> </w:t>
      </w:r>
      <w:r w:rsidRPr="000A0A84">
        <w:rPr>
          <w:rStyle w:val="Uwydatnienie"/>
          <w:rFonts w:ascii="Times New Roman" w:eastAsia="Times New Roman" w:hAnsi="Times New Roman" w:cs="Times New Roman"/>
          <w:i w:val="0"/>
          <w:iCs w:val="0"/>
        </w:rPr>
        <w:t>z którym można się</w:t>
      </w:r>
      <w:r w:rsidRPr="000A0A84">
        <w:rPr>
          <w:rStyle w:val="Uwydatnienie"/>
          <w:rFonts w:ascii="Times New Roman" w:eastAsia="Times New Roman" w:hAnsi="Times New Roman" w:cs="Times New Roman"/>
        </w:rPr>
        <w:t xml:space="preserve"> </w:t>
      </w:r>
      <w:r w:rsidRPr="000A0A84">
        <w:rPr>
          <w:rStyle w:val="Uwydatnienie"/>
          <w:rFonts w:ascii="Times New Roman" w:eastAsia="Times New Roman" w:hAnsi="Times New Roman" w:cs="Times New Roman"/>
          <w:i w:val="0"/>
          <w:iCs w:val="0"/>
        </w:rPr>
        <w:t>sk</w:t>
      </w:r>
      <w:r w:rsidRPr="000A0A84">
        <w:rPr>
          <w:rFonts w:ascii="Times New Roman" w:hAnsi="Times New Roman" w:cs="Times New Roman"/>
        </w:rPr>
        <w:t>ontaktować</w:t>
      </w:r>
      <w:r w:rsidRPr="000A0A84">
        <w:rPr>
          <w:rFonts w:ascii="Times New Roman" w:hAnsi="Times New Roman" w:cs="Times New Roman"/>
          <w:iCs/>
        </w:rPr>
        <w:t xml:space="preserve"> za pośrednictwem adresu e-mail: </w:t>
      </w:r>
      <w:hyperlink r:id="rId7" w:history="1">
        <w:r w:rsidR="00F51041" w:rsidRPr="00F51041">
          <w:rPr>
            <w:rStyle w:val="Hipercze"/>
            <w:rFonts w:ascii="Times New Roman" w:hAnsi="Times New Roman" w:cs="Times New Roman"/>
            <w:b/>
            <w:bCs/>
            <w:iCs/>
            <w:color w:val="0000FF"/>
            <w:u w:val="none"/>
          </w:rPr>
          <w:t>iodo@iodo.kutno.pl</w:t>
        </w:r>
      </w:hyperlink>
      <w:r w:rsidRPr="000A0A84">
        <w:rPr>
          <w:rFonts w:ascii="Times New Roman" w:hAnsi="Times New Roman" w:cs="Times New Roman"/>
          <w:b/>
          <w:bCs/>
          <w:iCs/>
          <w:color w:val="0000FF"/>
        </w:rPr>
        <w:t xml:space="preserve"> </w:t>
      </w:r>
      <w:r w:rsidRPr="000A0A84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5F63780C" w14:textId="77777777" w:rsidR="000A0A84" w:rsidRPr="000A0A84" w:rsidRDefault="000A0A84" w:rsidP="000A0A84">
      <w:pPr>
        <w:suppressAutoHyphens/>
        <w:jc w:val="both"/>
        <w:rPr>
          <w:rFonts w:ascii="Times New Roman" w:hAnsi="Times New Roman" w:cs="Times New Roman"/>
          <w:b/>
          <w:i/>
          <w:iCs/>
        </w:rPr>
      </w:pPr>
    </w:p>
    <w:p w14:paraId="652AE723" w14:textId="1261AD75" w:rsidR="00613D29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2. 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>Podstawę prawną przetwarzania Pa</w:t>
      </w:r>
      <w:r w:rsidR="006D37A6">
        <w:rPr>
          <w:rStyle w:val="FontStyle12"/>
          <w:rFonts w:ascii="Times New Roman" w:hAnsi="Times New Roman" w:cs="Times New Roman"/>
          <w:sz w:val="24"/>
          <w:szCs w:val="24"/>
        </w:rPr>
        <w:t>ństwa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 xml:space="preserve"> danych osobowych stanowi konieczność realizowania przez Administratora Danych, jako podmiot zatrudniający, ciążących na nim obowiązków prawnych - art. 6 ust. 1 lit. c RODO, wynikających z ustawy o PPK</w:t>
      </w:r>
    </w:p>
    <w:p w14:paraId="48482E15" w14:textId="77777777" w:rsidR="000A0A84" w:rsidRPr="006D37A6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9F226D9" w14:textId="141CA789" w:rsidR="00613D29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3. 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>Pa</w:t>
      </w:r>
      <w:r w:rsidR="006D37A6">
        <w:rPr>
          <w:rStyle w:val="FontStyle12"/>
          <w:rFonts w:ascii="Times New Roman" w:hAnsi="Times New Roman" w:cs="Times New Roman"/>
          <w:sz w:val="24"/>
          <w:szCs w:val="24"/>
        </w:rPr>
        <w:t>ństwa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 xml:space="preserve"> dane osobowe przetwarzane są wyłączne dla celów związanych z wykonywaniem przez Administratora Danych obowiązków nałożonych na niego bezwzględnie obowiązującymi przepisami ustawy o PPK</w:t>
      </w:r>
    </w:p>
    <w:p w14:paraId="2A53E652" w14:textId="77777777" w:rsidR="000A0A84" w:rsidRPr="006D37A6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19C91359" w14:textId="6FB7B06D" w:rsidR="00613D29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4. 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>Pa</w:t>
      </w:r>
      <w:r w:rsidR="006D37A6">
        <w:rPr>
          <w:rStyle w:val="FontStyle12"/>
          <w:rFonts w:ascii="Times New Roman" w:hAnsi="Times New Roman" w:cs="Times New Roman"/>
          <w:sz w:val="24"/>
          <w:szCs w:val="24"/>
        </w:rPr>
        <w:t>ństwa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 xml:space="preserve"> dane osobowe będą przechowywane nie dłużej niż jest to konieczne i wynika z obowiązujących przepisów prawa, tj. przez okres 10</w:t>
      </w:r>
      <w:r w:rsidR="006D37A6">
        <w:rPr>
          <w:rStyle w:val="FontStyle12"/>
          <w:rFonts w:ascii="Times New Roman" w:hAnsi="Times New Roman" w:cs="Times New Roman"/>
          <w:sz w:val="24"/>
          <w:szCs w:val="24"/>
        </w:rPr>
        <w:t>/50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 xml:space="preserve"> lat, licząc od końca roku kalendarzowego, w którym stosunek pracy uległ rozwiązaniu lub wygasł, chyba że odrębne przepisy przewidują dłuższy okres przechowywania dokumentacji pracowniczej</w:t>
      </w:r>
    </w:p>
    <w:p w14:paraId="74F8413A" w14:textId="77777777" w:rsidR="000A0A84" w:rsidRPr="006D37A6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51F7FFDE" w14:textId="72EB432E" w:rsidR="00613D29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5. 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>Administrator Danych przekazuje Pa</w:t>
      </w:r>
      <w:r w:rsidR="006D37A6">
        <w:rPr>
          <w:rStyle w:val="FontStyle12"/>
          <w:rFonts w:ascii="Times New Roman" w:hAnsi="Times New Roman" w:cs="Times New Roman"/>
          <w:sz w:val="24"/>
          <w:szCs w:val="24"/>
        </w:rPr>
        <w:t>ństwa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 xml:space="preserve"> dane osobowe następującym kategoriom odbiorców: instytucji finansowej w rozumieniu ustawy o PPK, z którą Administrator Danych zawarł przewidzianą w ustawie o PPK umowę o zarządzanie PPK i umowę o prowadzenie PPK</w:t>
      </w:r>
    </w:p>
    <w:p w14:paraId="467D3851" w14:textId="77777777" w:rsidR="000A0A84" w:rsidRPr="006D37A6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21FCCE1" w14:textId="4CE657F6" w:rsidR="00613D29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6. 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>Podanie przez Pa</w:t>
      </w:r>
      <w:r w:rsidR="006D37A6">
        <w:rPr>
          <w:rStyle w:val="FontStyle12"/>
          <w:rFonts w:ascii="Times New Roman" w:hAnsi="Times New Roman" w:cs="Times New Roman"/>
          <w:sz w:val="24"/>
          <w:szCs w:val="24"/>
        </w:rPr>
        <w:t>ństwa</w:t>
      </w:r>
      <w:r w:rsidR="00BF2DCB" w:rsidRPr="006D37A6">
        <w:rPr>
          <w:rStyle w:val="FontStyle12"/>
          <w:rFonts w:ascii="Times New Roman" w:hAnsi="Times New Roman" w:cs="Times New Roman"/>
          <w:sz w:val="24"/>
          <w:szCs w:val="24"/>
        </w:rPr>
        <w:t xml:space="preserve"> danych osobowych jest obowiązkowe w zakresie określonym przepisami ustawy o PPK</w:t>
      </w:r>
    </w:p>
    <w:p w14:paraId="3BC95EB8" w14:textId="77777777" w:rsidR="000A0A84" w:rsidRPr="006D37A6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0903966E" w14:textId="3E0C2FC6" w:rsidR="008B28A5" w:rsidRPr="000A0A84" w:rsidRDefault="000A0A84" w:rsidP="000A0A84">
      <w:pPr>
        <w:pStyle w:val="Style3"/>
        <w:widowControl/>
        <w:tabs>
          <w:tab w:val="left" w:pos="710"/>
        </w:tabs>
        <w:spacing w:line="240" w:lineRule="auto"/>
        <w:ind w:firstLine="0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 w:rsidRPr="000A0A84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BF2DCB" w:rsidRPr="000A0A84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W pozostałym zakresie aktualne pozostają informacje zawarte w Klauzuli informacyjnej dotyczącej przetwarzania danych osobowych pracownika</w:t>
      </w:r>
      <w:r w:rsidR="006D37A6" w:rsidRPr="000A0A84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 xml:space="preserve"> administratora</w:t>
      </w:r>
      <w:r w:rsidR="00BF2DCB" w:rsidRPr="000A0A84">
        <w:rPr>
          <w:rStyle w:val="FontStyle12"/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8B28A5" w:rsidRPr="000A0A84" w:rsidSect="006D37A6">
      <w:footerReference w:type="default" r:id="rId8"/>
      <w:type w:val="continuous"/>
      <w:pgSz w:w="11905" w:h="16837"/>
      <w:pgMar w:top="720" w:right="720" w:bottom="720" w:left="72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5E6F0" w14:textId="77777777" w:rsidR="00916FB8" w:rsidRDefault="00916FB8">
      <w:r>
        <w:separator/>
      </w:r>
    </w:p>
  </w:endnote>
  <w:endnote w:type="continuationSeparator" w:id="0">
    <w:p w14:paraId="694173D6" w14:textId="77777777" w:rsidR="00916FB8" w:rsidRDefault="0091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49CD" w14:textId="77777777" w:rsidR="00613D29" w:rsidRDefault="00BF2DCB">
    <w:pPr>
      <w:pStyle w:val="Style4"/>
      <w:widowControl/>
      <w:jc w:val="right"/>
      <w:rPr>
        <w:rStyle w:val="FontStyle13"/>
      </w:rPr>
    </w:pPr>
    <w:r>
      <w:rPr>
        <w:rStyle w:val="FontStyle1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34AE" w14:textId="77777777" w:rsidR="00916FB8" w:rsidRDefault="00916FB8">
      <w:r>
        <w:separator/>
      </w:r>
    </w:p>
  </w:footnote>
  <w:footnote w:type="continuationSeparator" w:id="0">
    <w:p w14:paraId="26E165A5" w14:textId="77777777" w:rsidR="00916FB8" w:rsidRDefault="0091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" w15:restartNumberingAfterBreak="0">
    <w:nsid w:val="03BA28EB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2" w15:restartNumberingAfterBreak="0">
    <w:nsid w:val="08DD3BC3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4" w15:restartNumberingAfterBreak="0">
    <w:nsid w:val="21D8101C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5" w15:restartNumberingAfterBreak="0">
    <w:nsid w:val="25044B5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6" w15:restartNumberingAfterBreak="0">
    <w:nsid w:val="286140D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7" w15:restartNumberingAfterBreak="0">
    <w:nsid w:val="2B464775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8" w15:restartNumberingAfterBreak="0">
    <w:nsid w:val="387B7EE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9" w15:restartNumberingAfterBreak="0">
    <w:nsid w:val="40D86B8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0" w15:restartNumberingAfterBreak="0">
    <w:nsid w:val="452A24F4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1" w15:restartNumberingAfterBreak="0">
    <w:nsid w:val="4FC624FC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2" w15:restartNumberingAfterBreak="0">
    <w:nsid w:val="52DA325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3" w15:restartNumberingAfterBreak="0">
    <w:nsid w:val="6AB02E8F"/>
    <w:multiLevelType w:val="singleLevel"/>
    <w:tmpl w:val="ADA2AEAA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4" w15:restartNumberingAfterBreak="0">
    <w:nsid w:val="77A4108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num w:numId="1">
    <w:abstractNumId w:val="13"/>
  </w:num>
  <w:num w:numId="2">
    <w:abstractNumId w:val="2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9"/>
  </w:num>
  <w:num w:numId="6">
    <w:abstractNumId w:val="6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2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1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A5"/>
    <w:rsid w:val="00052B57"/>
    <w:rsid w:val="00057042"/>
    <w:rsid w:val="000A0A84"/>
    <w:rsid w:val="00125C6B"/>
    <w:rsid w:val="001B0DB8"/>
    <w:rsid w:val="00210FB5"/>
    <w:rsid w:val="002958BC"/>
    <w:rsid w:val="002E09DC"/>
    <w:rsid w:val="002F2C86"/>
    <w:rsid w:val="0036656A"/>
    <w:rsid w:val="00380C3F"/>
    <w:rsid w:val="0042231D"/>
    <w:rsid w:val="005B6156"/>
    <w:rsid w:val="005C26B7"/>
    <w:rsid w:val="005C7D70"/>
    <w:rsid w:val="00613D29"/>
    <w:rsid w:val="00676BCD"/>
    <w:rsid w:val="006D37A6"/>
    <w:rsid w:val="00742BB4"/>
    <w:rsid w:val="00771EBF"/>
    <w:rsid w:val="0078426F"/>
    <w:rsid w:val="007A5F73"/>
    <w:rsid w:val="008B28A5"/>
    <w:rsid w:val="008B38C5"/>
    <w:rsid w:val="0090024B"/>
    <w:rsid w:val="00916FB8"/>
    <w:rsid w:val="0093437A"/>
    <w:rsid w:val="00A91BB9"/>
    <w:rsid w:val="00AC0289"/>
    <w:rsid w:val="00AD4630"/>
    <w:rsid w:val="00AE1E22"/>
    <w:rsid w:val="00BF2DCB"/>
    <w:rsid w:val="00C622E1"/>
    <w:rsid w:val="00C71020"/>
    <w:rsid w:val="00CD20EA"/>
    <w:rsid w:val="00D75158"/>
    <w:rsid w:val="00D90795"/>
    <w:rsid w:val="00D976E6"/>
    <w:rsid w:val="00DA2AA4"/>
    <w:rsid w:val="00DA396A"/>
    <w:rsid w:val="00E47AFB"/>
    <w:rsid w:val="00EB6D35"/>
    <w:rsid w:val="00F33A48"/>
    <w:rsid w:val="00F44980"/>
    <w:rsid w:val="00F51041"/>
    <w:rsid w:val="00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889F3"/>
  <w14:defaultImageDpi w14:val="0"/>
  <w15:docId w15:val="{455BB8EF-207A-45AC-842D-DD83D6FB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45" w:lineRule="exact"/>
      <w:jc w:val="both"/>
    </w:pPr>
  </w:style>
  <w:style w:type="paragraph" w:customStyle="1" w:styleId="Style2">
    <w:name w:val="Style2"/>
    <w:basedOn w:val="Normalny"/>
    <w:uiPriority w:val="99"/>
    <w:pPr>
      <w:spacing w:line="263" w:lineRule="exact"/>
    </w:pPr>
  </w:style>
  <w:style w:type="paragraph" w:customStyle="1" w:styleId="Style3">
    <w:name w:val="Style3"/>
    <w:basedOn w:val="Normalny"/>
    <w:uiPriority w:val="99"/>
    <w:pPr>
      <w:spacing w:line="280" w:lineRule="exact"/>
      <w:ind w:hanging="360"/>
    </w:pPr>
  </w:style>
  <w:style w:type="paragraph" w:customStyle="1" w:styleId="Style4">
    <w:name w:val="Style4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Verdana" w:hAnsi="Verdana" w:cs="Verdana"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D37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qFormat/>
    <w:rsid w:val="000A0A8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A84"/>
    <w:rPr>
      <w:color w:val="605E5C"/>
      <w:shd w:val="clear" w:color="auto" w:fill="E1DFDD"/>
    </w:rPr>
  </w:style>
  <w:style w:type="character" w:customStyle="1" w:styleId="acopre">
    <w:name w:val="acopre"/>
    <w:basedOn w:val="Domylnaczcionkaakapitu"/>
    <w:rsid w:val="00F51041"/>
  </w:style>
  <w:style w:type="character" w:styleId="Pogrubienie">
    <w:name w:val="Strong"/>
    <w:basedOn w:val="Domylnaczcionkaakapitu"/>
    <w:uiPriority w:val="22"/>
    <w:qFormat/>
    <w:rsid w:val="00F3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odo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Pawel lo</cp:lastModifiedBy>
  <cp:revision>42</cp:revision>
  <dcterms:created xsi:type="dcterms:W3CDTF">2021-01-03T09:26:00Z</dcterms:created>
  <dcterms:modified xsi:type="dcterms:W3CDTF">2021-01-06T09:49:00Z</dcterms:modified>
</cp:coreProperties>
</file>